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E7" w:rsidRDefault="00F145E7">
      <w:pPr>
        <w:rPr>
          <w:rFonts w:ascii="仿宋_GB2312" w:eastAsia="仿宋_GB2312"/>
          <w:sz w:val="32"/>
          <w:szCs w:val="32"/>
        </w:rPr>
      </w:pPr>
    </w:p>
    <w:p w:rsidR="00F145E7" w:rsidRDefault="00F6416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关于报送法治工作联络员的通知</w:t>
      </w:r>
    </w:p>
    <w:p w:rsidR="00F145E7" w:rsidRDefault="00F145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45E7" w:rsidRDefault="00F6416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各部门、单位：</w:t>
      </w:r>
    </w:p>
    <w:p w:rsidR="00F145E7" w:rsidRDefault="00F641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健全学校管理制度，畅通依法治校运行机制，加强学校法治队伍建设，推进依法治校工作，落实山东省教育厅《关于进一步加强高校法治工作的实施意见》（鲁教法发〔2021〕2号）文件要求，请各部门、单位确定1名法治工作联络员，并于2022年1月7日上午12:00前将法治联络员信息登记表（附件）纸质版</w:t>
      </w:r>
      <w:r w:rsidR="00082491">
        <w:rPr>
          <w:rFonts w:ascii="仿宋_GB2312" w:eastAsia="仿宋_GB2312" w:hint="eastAsia"/>
          <w:sz w:val="32"/>
          <w:szCs w:val="32"/>
        </w:rPr>
        <w:t>或PDF扫描版</w:t>
      </w:r>
      <w:r>
        <w:rPr>
          <w:rFonts w:ascii="仿宋_GB2312" w:eastAsia="仿宋_GB2312" w:hint="eastAsia"/>
          <w:sz w:val="32"/>
          <w:szCs w:val="32"/>
        </w:rPr>
        <w:t>报送办公楼310室，联系人：王歌15264701276（671276）。</w:t>
      </w:r>
    </w:p>
    <w:p w:rsidR="00F145E7" w:rsidRDefault="00F145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45E7" w:rsidRDefault="00F145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45E7" w:rsidRDefault="00F145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45E7" w:rsidRDefault="00F145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45E7" w:rsidRDefault="00F64166">
      <w:pPr>
        <w:spacing w:line="560" w:lineRule="exact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发展规划处（法律事务办公室）</w:t>
      </w:r>
    </w:p>
    <w:p w:rsidR="00F145E7" w:rsidRDefault="00F64166">
      <w:pPr>
        <w:spacing w:line="560" w:lineRule="exact"/>
        <w:ind w:right="14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2021年12月31日</w:t>
      </w:r>
    </w:p>
    <w:p w:rsidR="00F145E7" w:rsidRDefault="00F145E7">
      <w:pPr>
        <w:spacing w:line="560" w:lineRule="exact"/>
        <w:ind w:right="1440"/>
        <w:jc w:val="left"/>
        <w:rPr>
          <w:rFonts w:ascii="仿宋_GB2312" w:eastAsia="仿宋_GB2312"/>
          <w:sz w:val="32"/>
          <w:szCs w:val="32"/>
        </w:rPr>
      </w:pPr>
    </w:p>
    <w:p w:rsidR="00F145E7" w:rsidRDefault="00F145E7">
      <w:pPr>
        <w:spacing w:line="560" w:lineRule="exact"/>
        <w:ind w:right="1440"/>
        <w:jc w:val="left"/>
        <w:rPr>
          <w:rFonts w:ascii="仿宋_GB2312" w:eastAsia="仿宋_GB2312"/>
          <w:sz w:val="32"/>
          <w:szCs w:val="32"/>
        </w:rPr>
      </w:pPr>
    </w:p>
    <w:p w:rsidR="00F145E7" w:rsidRDefault="00F64166">
      <w:pPr>
        <w:spacing w:line="560" w:lineRule="exact"/>
        <w:ind w:right="14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附件：济宁医学院</w:t>
      </w:r>
      <w:r>
        <w:rPr>
          <w:rFonts w:ascii="仿宋_GB2312" w:eastAsia="仿宋_GB2312" w:hint="eastAsia"/>
          <w:sz w:val="32"/>
          <w:szCs w:val="32"/>
        </w:rPr>
        <w:t>法治工作联络员</w:t>
      </w:r>
      <w:r>
        <w:rPr>
          <w:rFonts w:ascii="仿宋_GB2312" w:eastAsia="仿宋_GB2312"/>
          <w:sz w:val="32"/>
          <w:szCs w:val="32"/>
        </w:rPr>
        <w:t>信息登记表</w:t>
      </w:r>
    </w:p>
    <w:p w:rsidR="00F145E7" w:rsidRDefault="00F145E7">
      <w:pPr>
        <w:spacing w:line="560" w:lineRule="exact"/>
        <w:ind w:right="1440"/>
        <w:jc w:val="left"/>
        <w:rPr>
          <w:rFonts w:ascii="仿宋_GB2312" w:eastAsia="仿宋_GB2312"/>
          <w:sz w:val="32"/>
          <w:szCs w:val="32"/>
        </w:rPr>
      </w:pPr>
    </w:p>
    <w:p w:rsidR="00F145E7" w:rsidRDefault="00F145E7">
      <w:pPr>
        <w:spacing w:line="560" w:lineRule="exact"/>
        <w:ind w:right="1440"/>
        <w:jc w:val="left"/>
        <w:rPr>
          <w:rFonts w:ascii="仿宋_GB2312" w:eastAsia="仿宋_GB2312"/>
          <w:sz w:val="32"/>
          <w:szCs w:val="32"/>
        </w:rPr>
      </w:pPr>
    </w:p>
    <w:p w:rsidR="00F145E7" w:rsidRDefault="00F64166">
      <w:pPr>
        <w:spacing w:line="560" w:lineRule="exact"/>
        <w:ind w:right="14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F145E7" w:rsidRDefault="00F6416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济宁医学院</w:t>
      </w:r>
      <w:r>
        <w:rPr>
          <w:rFonts w:ascii="黑体" w:eastAsia="黑体" w:hAnsi="黑体" w:hint="eastAsia"/>
          <w:sz w:val="36"/>
          <w:szCs w:val="36"/>
        </w:rPr>
        <w:t>法治工作联络</w:t>
      </w:r>
      <w:r>
        <w:rPr>
          <w:rFonts w:ascii="黑体" w:eastAsia="黑体" w:hAnsi="黑体"/>
          <w:sz w:val="36"/>
          <w:szCs w:val="36"/>
        </w:rPr>
        <w:t>员信息登记表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0"/>
        <w:gridCol w:w="1134"/>
        <w:gridCol w:w="1276"/>
        <w:gridCol w:w="709"/>
        <w:gridCol w:w="1275"/>
        <w:gridCol w:w="1377"/>
        <w:gridCol w:w="1539"/>
      </w:tblGrid>
      <w:tr w:rsidR="00F145E7">
        <w:trPr>
          <w:trHeight w:val="851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377" w:type="dxa"/>
            <w:tcBorders>
              <w:top w:val="single" w:sz="8" w:space="0" w:color="auto"/>
            </w:tcBorders>
            <w:vAlign w:val="center"/>
          </w:tcPr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免冠照片</w:t>
            </w:r>
          </w:p>
        </w:tc>
      </w:tr>
      <w:tr w:rsidR="00F145E7">
        <w:trPr>
          <w:trHeight w:val="851"/>
          <w:jc w:val="center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现职岗位</w:t>
            </w:r>
          </w:p>
        </w:tc>
        <w:tc>
          <w:tcPr>
            <w:tcW w:w="1377" w:type="dxa"/>
            <w:vAlign w:val="center"/>
          </w:tcPr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right w:val="single" w:sz="8" w:space="0" w:color="auto"/>
            </w:tcBorders>
            <w:vAlign w:val="center"/>
          </w:tcPr>
          <w:p w:rsidR="00F145E7" w:rsidRDefault="00F145E7">
            <w:pPr>
              <w:jc w:val="center"/>
              <w:rPr>
                <w:sz w:val="24"/>
                <w:szCs w:val="24"/>
              </w:rPr>
            </w:pPr>
          </w:p>
        </w:tc>
      </w:tr>
      <w:tr w:rsidR="00F145E7">
        <w:trPr>
          <w:trHeight w:val="851"/>
          <w:jc w:val="center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3"/>
            <w:vAlign w:val="center"/>
          </w:tcPr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QQ号码</w:t>
            </w:r>
          </w:p>
        </w:tc>
        <w:tc>
          <w:tcPr>
            <w:tcW w:w="2916" w:type="dxa"/>
            <w:gridSpan w:val="2"/>
            <w:tcBorders>
              <w:right w:val="single" w:sz="8" w:space="0" w:color="auto"/>
            </w:tcBorders>
            <w:vAlign w:val="center"/>
          </w:tcPr>
          <w:p w:rsidR="00F145E7" w:rsidRDefault="00F145E7">
            <w:pPr>
              <w:jc w:val="center"/>
              <w:rPr>
                <w:sz w:val="24"/>
                <w:szCs w:val="24"/>
              </w:rPr>
            </w:pPr>
          </w:p>
        </w:tc>
      </w:tr>
      <w:tr w:rsidR="00F145E7">
        <w:trPr>
          <w:trHeight w:val="4652"/>
          <w:jc w:val="center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简</w:t>
            </w:r>
          </w:p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历</w:t>
            </w:r>
          </w:p>
        </w:tc>
        <w:tc>
          <w:tcPr>
            <w:tcW w:w="7310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:rsidR="00F145E7" w:rsidRDefault="00F145E7">
            <w:pPr>
              <w:rPr>
                <w:sz w:val="24"/>
                <w:szCs w:val="24"/>
              </w:rPr>
            </w:pPr>
          </w:p>
        </w:tc>
      </w:tr>
      <w:tr w:rsidR="00F145E7">
        <w:trPr>
          <w:trHeight w:val="99"/>
          <w:jc w:val="center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0" w:type="dxa"/>
            <w:gridSpan w:val="6"/>
            <w:tcBorders>
              <w:top w:val="nil"/>
              <w:right w:val="single" w:sz="8" w:space="0" w:color="auto"/>
            </w:tcBorders>
            <w:vAlign w:val="center"/>
          </w:tcPr>
          <w:p w:rsidR="00F145E7" w:rsidRDefault="00F641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本人签名：</w:t>
            </w:r>
          </w:p>
        </w:tc>
      </w:tr>
      <w:tr w:rsidR="00F145E7" w:rsidTr="009A2C91">
        <w:trPr>
          <w:cantSplit/>
          <w:trHeight w:val="3215"/>
          <w:jc w:val="center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A2C91" w:rsidRDefault="009A2C91" w:rsidP="009A2C91">
            <w:pPr>
              <w:ind w:left="113" w:right="113"/>
              <w:rPr>
                <w:rFonts w:ascii="仿宋" w:eastAsia="仿宋" w:hAnsi="仿宋"/>
                <w:sz w:val="24"/>
                <w:szCs w:val="24"/>
              </w:rPr>
            </w:pPr>
          </w:p>
          <w:p w:rsidR="00F145E7" w:rsidRPr="009A2C91" w:rsidRDefault="009A2C91" w:rsidP="009A2C91">
            <w:pPr>
              <w:spacing w:line="360" w:lineRule="auto"/>
              <w:ind w:left="113" w:right="113"/>
              <w:rPr>
                <w:rFonts w:ascii="仿宋" w:eastAsia="仿宋" w:hAnsi="仿宋"/>
                <w:spacing w:val="20"/>
                <w:sz w:val="24"/>
                <w:szCs w:val="24"/>
              </w:rPr>
            </w:pPr>
            <w:r w:rsidRPr="009A2C91">
              <w:rPr>
                <w:rFonts w:ascii="仿宋" w:eastAsia="仿宋" w:hAnsi="仿宋" w:hint="eastAsia"/>
                <w:spacing w:val="20"/>
                <w:sz w:val="24"/>
                <w:szCs w:val="24"/>
              </w:rPr>
              <w:t>所在</w:t>
            </w:r>
            <w:r w:rsidRPr="009A2C91">
              <w:rPr>
                <w:rFonts w:ascii="仿宋" w:eastAsia="仿宋" w:hAnsi="仿宋"/>
                <w:spacing w:val="20"/>
                <w:sz w:val="24"/>
                <w:szCs w:val="24"/>
              </w:rPr>
              <w:t>单位（部门）意见</w:t>
            </w:r>
          </w:p>
          <w:p w:rsidR="00F145E7" w:rsidRDefault="00F145E7" w:rsidP="009A2C91">
            <w:pPr>
              <w:ind w:right="113" w:firstLineChars="2800" w:firstLine="6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0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5E7" w:rsidRDefault="00F145E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449CD" w:rsidRDefault="00A449CD" w:rsidP="00A449C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145E7" w:rsidRDefault="00A449CD" w:rsidP="00A449CD">
            <w:pPr>
              <w:ind w:firstLineChars="1250" w:firstLine="3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部门（单位）</w:t>
            </w:r>
            <w:r w:rsidR="00F64166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F145E7" w:rsidRDefault="00F145E7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</w:p>
          <w:p w:rsidR="00F145E7" w:rsidRDefault="00A449CD" w:rsidP="00A449CD">
            <w:pPr>
              <w:ind w:firstLineChars="1250" w:firstLine="3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部门（单位）</w:t>
            </w:r>
            <w:r w:rsidR="00F64166"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F145E7" w:rsidRDefault="00F145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145E7" w:rsidRDefault="000F75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="00F6416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A449CD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6416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="00F6416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F145E7" w:rsidRDefault="00F64166">
      <w:pPr>
        <w:tabs>
          <w:tab w:val="left" w:pos="836"/>
        </w:tabs>
        <w:ind w:firstLineChars="150" w:firstLine="36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注：本表一式两份，法律事务办公室留存一份，部门</w:t>
      </w:r>
      <w:bookmarkStart w:id="0" w:name="_GoBack"/>
      <w:bookmarkEnd w:id="0"/>
      <w:r w:rsidR="009A2C91">
        <w:rPr>
          <w:rFonts w:ascii="黑体" w:eastAsia="黑体" w:hAnsi="黑体" w:hint="eastAsia"/>
          <w:sz w:val="24"/>
          <w:szCs w:val="24"/>
        </w:rPr>
        <w:t>（单位）</w:t>
      </w:r>
      <w:r>
        <w:rPr>
          <w:rFonts w:ascii="黑体" w:eastAsia="黑体" w:hAnsi="黑体" w:hint="eastAsia"/>
          <w:sz w:val="24"/>
          <w:szCs w:val="24"/>
        </w:rPr>
        <w:t>留存一份</w:t>
      </w:r>
    </w:p>
    <w:sectPr w:rsidR="00F145E7" w:rsidSect="009E003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8B7" w:rsidRDefault="00CB18B7" w:rsidP="009A2C91">
      <w:r>
        <w:separator/>
      </w:r>
    </w:p>
  </w:endnote>
  <w:endnote w:type="continuationSeparator" w:id="1">
    <w:p w:rsidR="00CB18B7" w:rsidRDefault="00CB18B7" w:rsidP="009A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8B7" w:rsidRDefault="00CB18B7" w:rsidP="009A2C91">
      <w:r>
        <w:separator/>
      </w:r>
    </w:p>
  </w:footnote>
  <w:footnote w:type="continuationSeparator" w:id="1">
    <w:p w:rsidR="00CB18B7" w:rsidRDefault="00CB18B7" w:rsidP="009A2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81E"/>
    <w:rsid w:val="00082491"/>
    <w:rsid w:val="000F7515"/>
    <w:rsid w:val="00112FE0"/>
    <w:rsid w:val="001A4AD2"/>
    <w:rsid w:val="001A7E86"/>
    <w:rsid w:val="001B7DB4"/>
    <w:rsid w:val="00395DA4"/>
    <w:rsid w:val="004775BF"/>
    <w:rsid w:val="004F3A78"/>
    <w:rsid w:val="00522CB2"/>
    <w:rsid w:val="00563909"/>
    <w:rsid w:val="005D06E3"/>
    <w:rsid w:val="005F05B0"/>
    <w:rsid w:val="00663167"/>
    <w:rsid w:val="00673876"/>
    <w:rsid w:val="007622DF"/>
    <w:rsid w:val="007C7627"/>
    <w:rsid w:val="00802443"/>
    <w:rsid w:val="009260F9"/>
    <w:rsid w:val="009A2C91"/>
    <w:rsid w:val="009E0034"/>
    <w:rsid w:val="00A449CD"/>
    <w:rsid w:val="00AC0FE9"/>
    <w:rsid w:val="00AC1BA5"/>
    <w:rsid w:val="00B77FA6"/>
    <w:rsid w:val="00B86D7E"/>
    <w:rsid w:val="00C904ED"/>
    <w:rsid w:val="00C93BF2"/>
    <w:rsid w:val="00CB18B7"/>
    <w:rsid w:val="00CE4C5B"/>
    <w:rsid w:val="00D8381E"/>
    <w:rsid w:val="00E10611"/>
    <w:rsid w:val="00F145E7"/>
    <w:rsid w:val="00F53B94"/>
    <w:rsid w:val="00F64166"/>
    <w:rsid w:val="0950306A"/>
    <w:rsid w:val="17211299"/>
    <w:rsid w:val="190B4AAB"/>
    <w:rsid w:val="31E12582"/>
    <w:rsid w:val="484F2050"/>
    <w:rsid w:val="4C15710C"/>
    <w:rsid w:val="4D274516"/>
    <w:rsid w:val="693A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E003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9E0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E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E00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03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E003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235</Words>
  <Characters>239</Characters>
  <Application>Microsoft Office Word</Application>
  <DocSecurity>0</DocSecurity>
  <Lines>9</Lines>
  <Paragraphs>3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2021-12-20T02:54:00Z</dcterms:created>
  <dcterms:modified xsi:type="dcterms:W3CDTF">2021-12-31T01:54:00Z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5F8275DCB3E140F7B08112F7DC70839A</vt:lpwstr>
  </property>
</Properties>
</file>